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73E91" w14:textId="58F59849" w:rsidR="0025568F" w:rsidRPr="0025568F" w:rsidRDefault="0025568F">
      <w:r>
        <w:rPr>
          <w:noProof/>
        </w:rPr>
        <w:drawing>
          <wp:inline distT="0" distB="0" distL="0" distR="0" wp14:anchorId="26A1024B" wp14:editId="3116F65A">
            <wp:extent cx="488632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886325" cy="828675"/>
                    </a:xfrm>
                    <a:prstGeom prst="rect">
                      <a:avLst/>
                    </a:prstGeom>
                    <a:noFill/>
                    <a:ln>
                      <a:noFill/>
                    </a:ln>
                  </pic:spPr>
                </pic:pic>
              </a:graphicData>
            </a:graphic>
          </wp:inline>
        </w:drawing>
      </w:r>
    </w:p>
    <w:p w14:paraId="4715406D" w14:textId="6944155B" w:rsidR="0025568F" w:rsidRDefault="0025568F"/>
    <w:p w14:paraId="1712858B" w14:textId="54783E30" w:rsidR="0025568F" w:rsidRPr="0025568F" w:rsidRDefault="0025568F" w:rsidP="0025568F">
      <w:pPr>
        <w:spacing w:after="0" w:line="240" w:lineRule="auto"/>
        <w:rPr>
          <w:sz w:val="20"/>
          <w:szCs w:val="20"/>
        </w:rPr>
      </w:pPr>
      <w:r w:rsidRPr="0025568F">
        <w:rPr>
          <w:sz w:val="20"/>
          <w:szCs w:val="20"/>
        </w:rPr>
        <w:t>Dee Davies</w:t>
      </w:r>
    </w:p>
    <w:p w14:paraId="3C99EEDA" w14:textId="6B483547" w:rsidR="0025568F" w:rsidRPr="0025568F" w:rsidRDefault="0025568F" w:rsidP="0025568F">
      <w:pPr>
        <w:spacing w:after="0" w:line="240" w:lineRule="auto"/>
        <w:rPr>
          <w:sz w:val="20"/>
          <w:szCs w:val="20"/>
        </w:rPr>
      </w:pPr>
      <w:r w:rsidRPr="0025568F">
        <w:rPr>
          <w:sz w:val="20"/>
          <w:szCs w:val="20"/>
        </w:rPr>
        <w:t>Director of Sales</w:t>
      </w:r>
    </w:p>
    <w:p w14:paraId="786CF45D" w14:textId="77777777" w:rsidR="0025568F" w:rsidRPr="0025568F" w:rsidRDefault="0025568F" w:rsidP="0025568F">
      <w:pPr>
        <w:spacing w:after="0" w:line="240" w:lineRule="auto"/>
        <w:rPr>
          <w:sz w:val="20"/>
          <w:szCs w:val="20"/>
        </w:rPr>
      </w:pPr>
      <w:r w:rsidRPr="0025568F">
        <w:rPr>
          <w:sz w:val="20"/>
          <w:szCs w:val="20"/>
        </w:rPr>
        <w:t>WTVR, CBS 6</w:t>
      </w:r>
    </w:p>
    <w:p w14:paraId="06E78575" w14:textId="77777777" w:rsidR="0025568F" w:rsidRPr="0025568F" w:rsidRDefault="0025568F" w:rsidP="0025568F">
      <w:pPr>
        <w:spacing w:after="0" w:line="240" w:lineRule="auto"/>
        <w:rPr>
          <w:sz w:val="20"/>
          <w:szCs w:val="20"/>
        </w:rPr>
      </w:pPr>
      <w:r w:rsidRPr="0025568F">
        <w:rPr>
          <w:sz w:val="20"/>
          <w:szCs w:val="20"/>
        </w:rPr>
        <w:t>3301 W. Broad Street</w:t>
      </w:r>
    </w:p>
    <w:p w14:paraId="49E04DF4" w14:textId="372BB6AE" w:rsidR="0025568F" w:rsidRDefault="0025568F" w:rsidP="0025568F">
      <w:pPr>
        <w:spacing w:after="0" w:line="240" w:lineRule="auto"/>
        <w:rPr>
          <w:sz w:val="20"/>
          <w:szCs w:val="20"/>
        </w:rPr>
      </w:pPr>
      <w:r w:rsidRPr="0025568F">
        <w:rPr>
          <w:sz w:val="20"/>
          <w:szCs w:val="20"/>
        </w:rPr>
        <w:t>Richmond, VA 23230</w:t>
      </w:r>
    </w:p>
    <w:p w14:paraId="230C0FB3" w14:textId="77777777" w:rsidR="000E6CA3" w:rsidRPr="0025568F" w:rsidRDefault="000E6CA3" w:rsidP="0025568F">
      <w:pPr>
        <w:spacing w:after="0" w:line="240" w:lineRule="auto"/>
        <w:rPr>
          <w:sz w:val="20"/>
          <w:szCs w:val="20"/>
        </w:rPr>
      </w:pPr>
    </w:p>
    <w:p w14:paraId="7296F3D8" w14:textId="77777777" w:rsidR="0025568F" w:rsidRPr="0025568F" w:rsidRDefault="0025568F" w:rsidP="0025568F">
      <w:pPr>
        <w:rPr>
          <w:sz w:val="20"/>
          <w:szCs w:val="20"/>
        </w:rPr>
      </w:pPr>
      <w:r w:rsidRPr="0025568F">
        <w:rPr>
          <w:sz w:val="20"/>
          <w:szCs w:val="20"/>
        </w:rPr>
        <w:t>April 14, 2022</w:t>
      </w:r>
    </w:p>
    <w:p w14:paraId="2415AA65" w14:textId="77777777" w:rsidR="0025568F" w:rsidRDefault="0025568F" w:rsidP="0025568F">
      <w:pPr>
        <w:rPr>
          <w:sz w:val="24"/>
          <w:szCs w:val="24"/>
        </w:rPr>
      </w:pPr>
    </w:p>
    <w:p w14:paraId="6E36A128" w14:textId="77777777" w:rsidR="0025568F" w:rsidRPr="0025568F" w:rsidRDefault="0025568F" w:rsidP="0025568F">
      <w:pPr>
        <w:rPr>
          <w:sz w:val="20"/>
          <w:szCs w:val="20"/>
        </w:rPr>
      </w:pPr>
      <w:r w:rsidRPr="0025568F">
        <w:rPr>
          <w:sz w:val="20"/>
          <w:szCs w:val="20"/>
        </w:rPr>
        <w:t>To Whom It May Concern:</w:t>
      </w:r>
    </w:p>
    <w:p w14:paraId="3D2068AA" w14:textId="77777777" w:rsidR="0025568F" w:rsidRPr="0025568F" w:rsidRDefault="0025568F" w:rsidP="0025568F">
      <w:pPr>
        <w:rPr>
          <w:sz w:val="20"/>
          <w:szCs w:val="20"/>
        </w:rPr>
      </w:pPr>
      <w:r w:rsidRPr="0025568F">
        <w:rPr>
          <w:sz w:val="20"/>
          <w:szCs w:val="20"/>
        </w:rPr>
        <w:t>I’ve had the pleasure of working with Cindy Creasy Woolfolk since we first started our careers over 30 years ago at a local television station; Cindy in marketing and community engagement and me in sales. Throughout the years, our professions have provided multiple opportunities to continue to collaborate, consult and communicate with each other.</w:t>
      </w:r>
    </w:p>
    <w:p w14:paraId="1F5C2484" w14:textId="77777777" w:rsidR="0025568F" w:rsidRPr="0025568F" w:rsidRDefault="0025568F" w:rsidP="0025568F">
      <w:pPr>
        <w:rPr>
          <w:sz w:val="20"/>
          <w:szCs w:val="20"/>
        </w:rPr>
      </w:pPr>
      <w:r w:rsidRPr="0025568F">
        <w:rPr>
          <w:sz w:val="20"/>
          <w:szCs w:val="20"/>
        </w:rPr>
        <w:t>I currently work with Cindy in her capacity of public and media relations with Broadway In Richmond, her representation of a local business handling their advertising and her community work with various organizations.</w:t>
      </w:r>
    </w:p>
    <w:p w14:paraId="2CF19EDE" w14:textId="77777777" w:rsidR="0025568F" w:rsidRPr="0025568F" w:rsidRDefault="0025568F" w:rsidP="0025568F">
      <w:pPr>
        <w:rPr>
          <w:sz w:val="20"/>
          <w:szCs w:val="20"/>
        </w:rPr>
      </w:pPr>
      <w:r w:rsidRPr="0025568F">
        <w:rPr>
          <w:sz w:val="20"/>
          <w:szCs w:val="20"/>
        </w:rPr>
        <w:t>Success is not only due to “what you know” but also “who you know” and Cindy is one of the most connected individuals in Richmond from media and local businesses to the arts and culture scene.  Those who work with Cindy find her agreeable and appreciate her talents while recognizing her intuitive nature, creativity, and common-sense approach to ensuring the task at hand is a success.</w:t>
      </w:r>
    </w:p>
    <w:p w14:paraId="4C6865FE" w14:textId="77777777" w:rsidR="0025568F" w:rsidRPr="0025568F" w:rsidRDefault="0025568F" w:rsidP="0025568F">
      <w:pPr>
        <w:rPr>
          <w:sz w:val="20"/>
          <w:szCs w:val="20"/>
        </w:rPr>
      </w:pPr>
      <w:r w:rsidRPr="0025568F">
        <w:rPr>
          <w:sz w:val="20"/>
          <w:szCs w:val="20"/>
        </w:rPr>
        <w:t>Cindy’s reputation in the market, both personally and professionally, is superb as she has an incredible work ethic and possesses a level of integrity and empathy that is unmatched. Cindy is reliable, hard-working, considerate and passionate about the causes she believes in.  She is very perceptive about people and quickly recognizes talents and abilities. On several occasions she has recommended individuals to me for employment and in all cases, they have turned out to be quality hires and great additions to our staff.</w:t>
      </w:r>
    </w:p>
    <w:p w14:paraId="5C1D95B7" w14:textId="77777777" w:rsidR="0025568F" w:rsidRPr="0025568F" w:rsidRDefault="0025568F" w:rsidP="0025568F">
      <w:pPr>
        <w:rPr>
          <w:sz w:val="20"/>
          <w:szCs w:val="20"/>
        </w:rPr>
      </w:pPr>
      <w:r w:rsidRPr="0025568F">
        <w:rPr>
          <w:sz w:val="20"/>
          <w:szCs w:val="20"/>
        </w:rPr>
        <w:t xml:space="preserve">I’ve always admired her commitment to making our community better, stronger, and more inclusive, having witnessed her significant involvement in various not-for-profit organizations focused on benefitting children, education, the environment, and health issues.  </w:t>
      </w:r>
    </w:p>
    <w:p w14:paraId="76058284" w14:textId="2BAB1A32" w:rsidR="0025568F" w:rsidRPr="0025568F" w:rsidRDefault="0025568F" w:rsidP="0025568F">
      <w:pPr>
        <w:rPr>
          <w:sz w:val="20"/>
          <w:szCs w:val="20"/>
        </w:rPr>
      </w:pPr>
      <w:r w:rsidRPr="0025568F">
        <w:rPr>
          <w:sz w:val="20"/>
          <w:szCs w:val="20"/>
        </w:rPr>
        <w:t>I am most happy to recommend Cindy Creasy Woolfolk in most any capacity as she will be fully vested and will dedicate her many attributes to make a positive impact.</w:t>
      </w:r>
    </w:p>
    <w:p w14:paraId="4C6CF784" w14:textId="77777777" w:rsidR="0025568F" w:rsidRPr="0025568F" w:rsidRDefault="0025568F" w:rsidP="0025568F">
      <w:pPr>
        <w:rPr>
          <w:sz w:val="20"/>
          <w:szCs w:val="20"/>
        </w:rPr>
      </w:pPr>
    </w:p>
    <w:p w14:paraId="0B605CA5" w14:textId="77777777" w:rsidR="0025568F" w:rsidRPr="0025568F" w:rsidRDefault="0025568F" w:rsidP="0025568F">
      <w:pPr>
        <w:rPr>
          <w:sz w:val="20"/>
          <w:szCs w:val="20"/>
        </w:rPr>
      </w:pPr>
      <w:r w:rsidRPr="0025568F">
        <w:rPr>
          <w:sz w:val="20"/>
          <w:szCs w:val="20"/>
        </w:rPr>
        <w:t>Sincerely,</w:t>
      </w:r>
    </w:p>
    <w:p w14:paraId="0ACEE9AE" w14:textId="35418A99" w:rsidR="0025568F" w:rsidRDefault="0025568F" w:rsidP="0025568F">
      <w:pPr>
        <w:rPr>
          <w:sz w:val="20"/>
          <w:szCs w:val="20"/>
        </w:rPr>
      </w:pPr>
      <w:r>
        <w:rPr>
          <w:sz w:val="20"/>
          <w:szCs w:val="20"/>
        </w:rPr>
        <w:t>Dee Davies</w:t>
      </w:r>
    </w:p>
    <w:p w14:paraId="2E6EEC1F" w14:textId="0420AB89" w:rsidR="0025568F" w:rsidRDefault="000E6CA3" w:rsidP="0025568F">
      <w:pPr>
        <w:rPr>
          <w:sz w:val="20"/>
          <w:szCs w:val="20"/>
        </w:rPr>
      </w:pPr>
      <w:hyperlink r:id="rId6" w:history="1">
        <w:r w:rsidR="0025568F" w:rsidRPr="008016C1">
          <w:rPr>
            <w:rStyle w:val="Hyperlink"/>
            <w:sz w:val="20"/>
            <w:szCs w:val="20"/>
          </w:rPr>
          <w:t>Dee.davies@wtvr.com</w:t>
        </w:r>
      </w:hyperlink>
    </w:p>
    <w:p w14:paraId="2FBE7C9A" w14:textId="5929E464" w:rsidR="0025568F" w:rsidRPr="0025568F" w:rsidRDefault="0025568F" w:rsidP="000E6CA3">
      <w:pPr>
        <w:rPr>
          <w:sz w:val="20"/>
          <w:szCs w:val="20"/>
        </w:rPr>
      </w:pPr>
      <w:r>
        <w:rPr>
          <w:sz w:val="20"/>
          <w:szCs w:val="20"/>
        </w:rPr>
        <w:t>804-337-8584</w:t>
      </w:r>
    </w:p>
    <w:sectPr w:rsidR="0025568F" w:rsidRPr="00255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8F"/>
    <w:rsid w:val="000E6CA3"/>
    <w:rsid w:val="0025568F"/>
    <w:rsid w:val="002E27FB"/>
    <w:rsid w:val="002F2FA3"/>
    <w:rsid w:val="00D5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DDF7"/>
  <w15:chartTrackingRefBased/>
  <w15:docId w15:val="{A401C48B-C77D-4BB7-85AC-A044EE31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68F"/>
    <w:rPr>
      <w:color w:val="0563C1" w:themeColor="hyperlink"/>
      <w:u w:val="single"/>
    </w:rPr>
  </w:style>
  <w:style w:type="character" w:styleId="UnresolvedMention">
    <w:name w:val="Unresolved Mention"/>
    <w:basedOn w:val="DefaultParagraphFont"/>
    <w:uiPriority w:val="99"/>
    <w:semiHidden/>
    <w:unhideWhenUsed/>
    <w:rsid w:val="00255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40197">
      <w:bodyDiv w:val="1"/>
      <w:marLeft w:val="0"/>
      <w:marRight w:val="0"/>
      <w:marTop w:val="0"/>
      <w:marBottom w:val="0"/>
      <w:divBdr>
        <w:top w:val="none" w:sz="0" w:space="0" w:color="auto"/>
        <w:left w:val="none" w:sz="0" w:space="0" w:color="auto"/>
        <w:bottom w:val="none" w:sz="0" w:space="0" w:color="auto"/>
        <w:right w:val="none" w:sz="0" w:space="0" w:color="auto"/>
      </w:divBdr>
    </w:div>
    <w:div w:id="1585066728">
      <w:bodyDiv w:val="1"/>
      <w:marLeft w:val="0"/>
      <w:marRight w:val="0"/>
      <w:marTop w:val="0"/>
      <w:marBottom w:val="0"/>
      <w:divBdr>
        <w:top w:val="none" w:sz="0" w:space="0" w:color="auto"/>
        <w:left w:val="none" w:sz="0" w:space="0" w:color="auto"/>
        <w:bottom w:val="none" w:sz="0" w:space="0" w:color="auto"/>
        <w:right w:val="none" w:sz="0" w:space="0" w:color="auto"/>
      </w:divBdr>
    </w:div>
    <w:div w:id="170367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e.davies@wtvr.com" TargetMode="External"/><Relationship Id="rId5" Type="http://schemas.openxmlformats.org/officeDocument/2006/relationships/image" Target="cid:image001.png@01D84E71.BC5C0D9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Dee</dc:creator>
  <cp:keywords/>
  <dc:description/>
  <cp:lastModifiedBy>Cynthia Woolfolk</cp:lastModifiedBy>
  <cp:revision>3</cp:revision>
  <cp:lastPrinted>2022-04-15T18:21:00Z</cp:lastPrinted>
  <dcterms:created xsi:type="dcterms:W3CDTF">2022-04-15T18:21:00Z</dcterms:created>
  <dcterms:modified xsi:type="dcterms:W3CDTF">2022-04-15T18:21:00Z</dcterms:modified>
</cp:coreProperties>
</file>